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3F" w:rsidRPr="00431A3F" w:rsidRDefault="00431A3F" w:rsidP="00431A3F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431A3F">
        <w:rPr>
          <w:rFonts w:ascii="Calibri" w:eastAsia="Times New Roman" w:hAnsi="Calibri" w:cs="Calibri"/>
          <w:b/>
          <w:bCs/>
          <w:sz w:val="20"/>
          <w:szCs w:val="20"/>
        </w:rPr>
        <w:t xml:space="preserve">Перечень взаимозависимых лиц </w:t>
      </w:r>
      <w:r w:rsidRPr="00431A3F">
        <w:rPr>
          <w:rFonts w:ascii="Calibri" w:eastAsia="Times New Roman" w:hAnsi="Calibri" w:cs="Calibri"/>
          <w:b/>
          <w:bCs/>
          <w:sz w:val="20"/>
          <w:szCs w:val="20"/>
        </w:rPr>
        <w:t>АО «ОРЭС-Прикамья»</w:t>
      </w:r>
    </w:p>
    <w:p w:rsidR="00431A3F" w:rsidRDefault="00431A3F" w:rsidP="00431A3F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  <w:r w:rsidRPr="00431A3F">
        <w:rPr>
          <w:rFonts w:ascii="Calibri" w:eastAsia="Times New Roman" w:hAnsi="Calibri" w:cs="Calibri"/>
          <w:b/>
          <w:bCs/>
          <w:sz w:val="20"/>
          <w:szCs w:val="20"/>
        </w:rPr>
        <w:t xml:space="preserve">в соответствии с </w:t>
      </w:r>
      <w:hyperlink r:id="rId5" w:history="1">
        <w:r w:rsidRPr="00431A3F">
          <w:rPr>
            <w:rFonts w:ascii="Calibri" w:eastAsia="Times New Roman" w:hAnsi="Calibri" w:cs="Calibri"/>
            <w:b/>
            <w:bCs/>
            <w:sz w:val="20"/>
            <w:szCs w:val="20"/>
            <w:lang w:eastAsia="ru-RU"/>
          </w:rPr>
          <w:t>пунктом 13 части 4 статьи 1</w:t>
        </w:r>
      </w:hyperlink>
      <w:r w:rsidRPr="00431A3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 Закона № 223-ФЗ</w:t>
      </w:r>
    </w:p>
    <w:p w:rsidR="00431A3F" w:rsidRDefault="00431A3F" w:rsidP="00431A3F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431A3F" w:rsidRPr="00C659D5" w:rsidRDefault="00431A3F" w:rsidP="00431A3F">
      <w:pPr>
        <w:spacing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Утвержден</w:t>
      </w:r>
      <w:proofErr w:type="gramEnd"/>
      <w:r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 </w:t>
      </w:r>
      <w:r w:rsidRPr="00C659D5">
        <w:rPr>
          <w:rFonts w:ascii="Calibri" w:hAnsi="Calibri" w:cs="Calibri"/>
          <w:b/>
          <w:sz w:val="20"/>
          <w:szCs w:val="20"/>
        </w:rPr>
        <w:t>ПРОТОКОЛ</w:t>
      </w:r>
      <w:r>
        <w:rPr>
          <w:rFonts w:ascii="Calibri" w:hAnsi="Calibri" w:cs="Calibri"/>
          <w:b/>
          <w:sz w:val="20"/>
          <w:szCs w:val="20"/>
        </w:rPr>
        <w:t>ОМ</w:t>
      </w:r>
      <w:r w:rsidRPr="00C659D5">
        <w:rPr>
          <w:rFonts w:ascii="Calibri" w:hAnsi="Calibri" w:cs="Calibri"/>
          <w:b/>
          <w:sz w:val="20"/>
          <w:szCs w:val="20"/>
        </w:rPr>
        <w:t xml:space="preserve"> № </w:t>
      </w:r>
      <w:r>
        <w:rPr>
          <w:rFonts w:ascii="Calibri" w:hAnsi="Calibri" w:cs="Calibri"/>
          <w:b/>
          <w:sz w:val="20"/>
          <w:szCs w:val="20"/>
        </w:rPr>
        <w:t>25</w:t>
      </w:r>
      <w:r w:rsidRPr="00C659D5">
        <w:rPr>
          <w:rFonts w:ascii="Calibri" w:hAnsi="Calibri" w:cs="Calibri"/>
          <w:b/>
          <w:sz w:val="20"/>
          <w:szCs w:val="20"/>
        </w:rPr>
        <w:t>/202</w:t>
      </w:r>
      <w:r>
        <w:rPr>
          <w:rFonts w:ascii="Calibri" w:hAnsi="Calibri" w:cs="Calibri"/>
          <w:b/>
          <w:sz w:val="20"/>
          <w:szCs w:val="20"/>
        </w:rPr>
        <w:t>2</w:t>
      </w:r>
    </w:p>
    <w:p w:rsidR="00431A3F" w:rsidRPr="00C659D5" w:rsidRDefault="00431A3F" w:rsidP="00431A3F">
      <w:pPr>
        <w:spacing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C659D5">
        <w:rPr>
          <w:rFonts w:ascii="Calibri" w:hAnsi="Calibri" w:cs="Calibri"/>
          <w:b/>
          <w:sz w:val="20"/>
          <w:szCs w:val="20"/>
        </w:rPr>
        <w:t>заседания Совета директоров</w:t>
      </w:r>
    </w:p>
    <w:p w:rsidR="00431A3F" w:rsidRPr="00C659D5" w:rsidRDefault="00431A3F" w:rsidP="00431A3F">
      <w:pPr>
        <w:spacing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C659D5">
        <w:rPr>
          <w:rFonts w:ascii="Calibri" w:hAnsi="Calibri" w:cs="Calibri"/>
          <w:b/>
          <w:sz w:val="20"/>
          <w:szCs w:val="20"/>
        </w:rPr>
        <w:t xml:space="preserve">Акционерного общества </w:t>
      </w:r>
    </w:p>
    <w:p w:rsidR="00431A3F" w:rsidRPr="00C659D5" w:rsidRDefault="00431A3F" w:rsidP="00431A3F">
      <w:pPr>
        <w:spacing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C659D5">
        <w:rPr>
          <w:rFonts w:ascii="Calibri" w:hAnsi="Calibri" w:cs="Calibri"/>
          <w:b/>
          <w:sz w:val="20"/>
          <w:szCs w:val="20"/>
        </w:rPr>
        <w:t>«Объединенные региональные электрические сети Прикамья»</w:t>
      </w:r>
    </w:p>
    <w:p w:rsidR="00431A3F" w:rsidRPr="00431A3F" w:rsidRDefault="00431A3F" w:rsidP="00431A3F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alibri" w:eastAsia="Times New Roman" w:hAnsi="Calibri" w:cs="Tahoma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10632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417"/>
        <w:gridCol w:w="2268"/>
        <w:gridCol w:w="1985"/>
      </w:tblGrid>
      <w:tr w:rsidR="00431A3F" w:rsidRPr="00431A3F" w:rsidTr="00431A3F">
        <w:tc>
          <w:tcPr>
            <w:tcW w:w="709" w:type="dxa"/>
            <w:shd w:val="clear" w:color="auto" w:fill="auto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  <w:b/>
              </w:rPr>
            </w:pPr>
            <w:r w:rsidRPr="00431A3F">
              <w:rPr>
                <w:rFonts w:ascii="Calibri" w:hAnsi="Calibri" w:cs="Tahoma"/>
                <w:b/>
              </w:rPr>
              <w:t>№</w:t>
            </w:r>
            <w:r w:rsidRPr="00431A3F">
              <w:rPr>
                <w:rFonts w:ascii="Calibri" w:hAnsi="Calibri" w:cs="Tahoma"/>
                <w:b/>
              </w:rPr>
              <w:br/>
            </w:r>
            <w:proofErr w:type="gramStart"/>
            <w:r w:rsidRPr="00431A3F">
              <w:rPr>
                <w:rFonts w:ascii="Calibri" w:hAnsi="Calibri" w:cs="Tahoma"/>
                <w:b/>
              </w:rPr>
              <w:t>п</w:t>
            </w:r>
            <w:proofErr w:type="gramEnd"/>
            <w:r w:rsidRPr="00431A3F">
              <w:rPr>
                <w:rFonts w:ascii="Calibri" w:hAnsi="Calibri" w:cs="Tahoma"/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  <w:b/>
              </w:rPr>
            </w:pPr>
            <w:r w:rsidRPr="00431A3F">
              <w:rPr>
                <w:rFonts w:ascii="Calibri" w:hAnsi="Calibri" w:cs="Tahoma"/>
                <w:b/>
              </w:rPr>
              <w:t xml:space="preserve">Полное фирменное наименование </w:t>
            </w:r>
          </w:p>
        </w:tc>
        <w:tc>
          <w:tcPr>
            <w:tcW w:w="1985" w:type="dxa"/>
            <w:shd w:val="clear" w:color="auto" w:fill="auto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b/>
              </w:rPr>
            </w:pPr>
            <w:r w:rsidRPr="00431A3F">
              <w:rPr>
                <w:rFonts w:ascii="Calibri" w:hAnsi="Calibri" w:cs="Tahoma"/>
                <w:b/>
              </w:rPr>
              <w:t>Место нахождения</w:t>
            </w:r>
          </w:p>
        </w:tc>
        <w:tc>
          <w:tcPr>
            <w:tcW w:w="1417" w:type="dxa"/>
            <w:shd w:val="clear" w:color="auto" w:fill="auto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b/>
              </w:rPr>
            </w:pPr>
            <w:r w:rsidRPr="00431A3F">
              <w:rPr>
                <w:rFonts w:ascii="Calibri" w:hAnsi="Calibri" w:cs="Tahoma"/>
                <w:b/>
              </w:rPr>
              <w:t>ИНН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  <w:b/>
              </w:rPr>
            </w:pPr>
            <w:r w:rsidRPr="00431A3F">
              <w:rPr>
                <w:rFonts w:ascii="Calibri" w:hAnsi="Calibri" w:cs="Tahoma"/>
                <w:b/>
              </w:rPr>
              <w:t xml:space="preserve">Правовое основание признания лица </w:t>
            </w:r>
            <w:proofErr w:type="gramStart"/>
            <w:r w:rsidRPr="00431A3F">
              <w:rPr>
                <w:rFonts w:ascii="Calibri" w:hAnsi="Calibri" w:cs="Tahoma"/>
                <w:b/>
              </w:rPr>
              <w:t>взаимозависимым</w:t>
            </w:r>
            <w:proofErr w:type="gramEnd"/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b/>
              </w:rPr>
            </w:pPr>
            <w:r w:rsidRPr="00431A3F">
              <w:rPr>
                <w:rFonts w:ascii="Calibri" w:hAnsi="Calibri" w:cs="Tahoma"/>
                <w:b/>
              </w:rPr>
              <w:t>Адрес электронной почты</w:t>
            </w: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Общество с ограниченной ответственностью «Объединенные региональные электрические сети»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Российская Федерация, 600017, г. Владимир, ул. Кирова, дом 7, офис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3328012972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1, подпункт 7, 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  <w:lang w:val="en-US"/>
              </w:rPr>
            </w:pPr>
            <w:hyperlink r:id="rId6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ores@vl.ores.ru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 xml:space="preserve">618400, Российская Федерация, г. Березники, улица </w:t>
            </w:r>
            <w:proofErr w:type="spellStart"/>
            <w:r w:rsidRPr="00431A3F">
              <w:rPr>
                <w:rFonts w:ascii="Calibri" w:hAnsi="Calibri" w:cs="Tahoma"/>
              </w:rPr>
              <w:t>Березниковская</w:t>
            </w:r>
            <w:proofErr w:type="spellEnd"/>
            <w:r w:rsidRPr="00431A3F">
              <w:rPr>
                <w:rFonts w:ascii="Calibri" w:hAnsi="Calibri" w:cs="Tahoma"/>
              </w:rPr>
              <w:t>, дом 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5911997212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  <w:lang w:val="en-US"/>
              </w:rPr>
            </w:pPr>
            <w:hyperlink r:id="rId7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info@berelcomp.r</w:t>
              </w:r>
              <w:r w:rsidRPr="00431A3F">
                <w:rPr>
                  <w:rFonts w:ascii="Calibri" w:hAnsi="Calibri" w:cs="Tahoma"/>
                  <w:color w:val="0000FF"/>
                  <w:u w:val="single"/>
                  <w:lang w:val="en-US"/>
                </w:rPr>
                <w:t>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Акционерное общество  «Объединенные региональные электрические сети  Владимирской области»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600015, Российская Федерация, г. Владимир, ул. Чайковского, 38-Б</w:t>
            </w: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3329038170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  <w:lang w:val="en-US"/>
              </w:rPr>
            </w:pPr>
            <w:hyperlink r:id="rId8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voek@voek.vinfo.r</w:t>
              </w:r>
              <w:r w:rsidRPr="00431A3F">
                <w:rPr>
                  <w:rFonts w:ascii="Calibri" w:hAnsi="Calibri" w:cs="Tahoma"/>
                  <w:color w:val="0000FF"/>
                  <w:u w:val="single"/>
                  <w:lang w:val="en-US"/>
                </w:rPr>
                <w:t>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proofErr w:type="gramStart"/>
            <w:r w:rsidRPr="00431A3F">
              <w:rPr>
                <w:rFonts w:ascii="Calibri" w:hAnsi="Calibri" w:cs="Tahoma"/>
              </w:rPr>
              <w:t>185035, Республика Карелия, г. Петрозаводск, ул. ул.  Кирова (Центр.</w:t>
            </w:r>
            <w:proofErr w:type="gramEnd"/>
            <w:r w:rsidRPr="00431A3F">
              <w:rPr>
                <w:rFonts w:ascii="Calibri" w:hAnsi="Calibri" w:cs="Tahoma"/>
              </w:rPr>
              <w:t xml:space="preserve"> Р-н), д. 49А, этаж 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1001337200</w:t>
            </w: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</w:rPr>
            </w:pP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lang w:val="en-US"/>
              </w:rPr>
            </w:pPr>
            <w:hyperlink r:id="rId9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o.bryazgina@es.ptz.ru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proofErr w:type="gramStart"/>
            <w:r w:rsidRPr="00431A3F">
              <w:rPr>
                <w:rFonts w:ascii="Calibri" w:hAnsi="Calibri" w:cs="Tahoma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1001012709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</w:rPr>
            </w:pPr>
            <w:hyperlink r:id="rId10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ores@es.ptz.ru</w:t>
              </w:r>
            </w:hyperlink>
            <w:r w:rsidRPr="00431A3F">
              <w:rPr>
                <w:rFonts w:ascii="Calibri" w:hAnsi="Calibri" w:cs="Tahoma"/>
              </w:rPr>
              <w:t xml:space="preserve"> </w:t>
            </w: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Акционерное общество «Объединенные региональные электрические сети Прикамья»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5902193840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  <w:lang w:val="en-US"/>
              </w:rPr>
            </w:pPr>
            <w:hyperlink r:id="rId11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info@ies-prikame.r</w:t>
              </w:r>
              <w:r w:rsidRPr="00431A3F">
                <w:rPr>
                  <w:rFonts w:ascii="Calibri" w:hAnsi="Calibri" w:cs="Tahoma"/>
                  <w:color w:val="0000FF"/>
                  <w:u w:val="single"/>
                  <w:lang w:val="en-US"/>
                </w:rPr>
                <w:t>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426" w:firstLine="141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 xml:space="preserve">   </w:t>
            </w: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 xml:space="preserve">Акционерное общество «Объединенные региональные электрические сети </w:t>
            </w:r>
            <w:r w:rsidRPr="00431A3F">
              <w:rPr>
                <w:rFonts w:ascii="Calibri" w:hAnsi="Calibri" w:cs="Tahoma"/>
              </w:rPr>
              <w:lastRenderedPageBreak/>
              <w:t>Тамбова»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lastRenderedPageBreak/>
              <w:t xml:space="preserve">392000, Российская Федерация, Тамбовская область, город Тамбов, улица </w:t>
            </w:r>
            <w:r w:rsidRPr="00431A3F">
              <w:rPr>
                <w:rFonts w:ascii="Calibri" w:hAnsi="Calibri" w:cs="Tahoma"/>
              </w:rPr>
              <w:lastRenderedPageBreak/>
              <w:t>Степана Разина, дом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lastRenderedPageBreak/>
              <w:t>6829105020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  <w:lang w:val="en-US"/>
              </w:rPr>
            </w:pPr>
            <w:hyperlink r:id="rId12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info@tcselnet.ru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</w:tc>
      </w:tr>
      <w:tr w:rsidR="00431A3F" w:rsidRPr="00431A3F" w:rsidTr="00431A3F"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Общество с ограниченной ответственностью «Объединенные региональные электрические сети - Инжиниринг»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600015, Российская Федерация Владимирская область город Владимир, ул. Чайковского д. 21-А, ком.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3662125448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hyperlink r:id="rId13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s.baranova@ores.ru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</w:p>
        </w:tc>
      </w:tr>
      <w:tr w:rsidR="00431A3F" w:rsidRPr="00431A3F" w:rsidTr="00431A3F">
        <w:trPr>
          <w:trHeight w:val="1655"/>
        </w:trPr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Акционерное общество «Объединенные региональные электрические сети Тольятти»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 xml:space="preserve">Российская Федерация, 445007, Самарская область, г. Тольятти, бульвар 50 лет Октября, дом 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5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6166071494</w:t>
            </w: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5"/>
              <w:jc w:val="both"/>
              <w:outlineLvl w:val="1"/>
              <w:rPr>
                <w:rFonts w:ascii="Calibri" w:hAnsi="Calibri" w:cs="Tahoma"/>
              </w:rPr>
            </w:pP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5"/>
              <w:jc w:val="both"/>
              <w:outlineLvl w:val="1"/>
              <w:rPr>
                <w:rFonts w:ascii="Calibri" w:hAnsi="Calibri" w:cs="Tahoma"/>
              </w:rPr>
            </w:pP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Подпункт 8 пункта 2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  <w:lang w:val="en-US"/>
              </w:rPr>
            </w:pPr>
            <w:hyperlink r:id="rId14" w:history="1">
              <w:r w:rsidRPr="00431A3F">
                <w:rPr>
                  <w:rFonts w:ascii="Calibri" w:hAnsi="Calibri" w:cs="Tahoma"/>
                  <w:color w:val="0000FF"/>
                  <w:u w:val="single"/>
                </w:rPr>
                <w:t>office@orestlt.r</w:t>
              </w:r>
              <w:r w:rsidRPr="00431A3F">
                <w:rPr>
                  <w:rFonts w:ascii="Calibri" w:hAnsi="Calibri" w:cs="Tahoma"/>
                  <w:color w:val="0000FF"/>
                  <w:u w:val="single"/>
                  <w:lang w:val="en-US"/>
                </w:rPr>
                <w:t>u</w:t>
              </w:r>
            </w:hyperlink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  <w:lang w:val="en-US"/>
              </w:rPr>
            </w:pPr>
          </w:p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 xml:space="preserve"> </w:t>
            </w:r>
          </w:p>
        </w:tc>
      </w:tr>
      <w:tr w:rsidR="00431A3F" w:rsidRPr="00431A3F" w:rsidTr="00431A3F">
        <w:trPr>
          <w:trHeight w:val="1066"/>
        </w:trPr>
        <w:tc>
          <w:tcPr>
            <w:tcW w:w="709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3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Общество с ограниченной ответственностью «</w:t>
            </w:r>
            <w:proofErr w:type="spellStart"/>
            <w:r w:rsidRPr="00431A3F">
              <w:rPr>
                <w:rFonts w:ascii="Calibri" w:hAnsi="Calibri" w:cs="Tahoma"/>
              </w:rPr>
              <w:t>ЭнергоАктив</w:t>
            </w:r>
            <w:proofErr w:type="spellEnd"/>
            <w:r w:rsidRPr="00431A3F">
              <w:rPr>
                <w:rFonts w:ascii="Calibri" w:hAnsi="Calibri" w:cs="Tahoma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34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Calibri"/>
              </w:rPr>
              <w:t>Российская Федерация, 600017, г. Владимир, ул. Кирова, дом 7, офис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5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Calibri"/>
              </w:rPr>
              <w:t>3328454917</w:t>
            </w:r>
          </w:p>
        </w:tc>
        <w:tc>
          <w:tcPr>
            <w:tcW w:w="2268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outlineLvl w:val="1"/>
              <w:rPr>
                <w:rFonts w:ascii="Calibri" w:hAnsi="Calibri" w:cs="Tahoma"/>
              </w:rPr>
            </w:pPr>
            <w:r w:rsidRPr="00431A3F">
              <w:rPr>
                <w:rFonts w:ascii="Calibri" w:hAnsi="Calibri" w:cs="Tahoma"/>
              </w:rPr>
              <w:t>Пункты 1, 6  статьи 105.1 Налогового кодекса РФ</w:t>
            </w:r>
          </w:p>
        </w:tc>
        <w:tc>
          <w:tcPr>
            <w:tcW w:w="1985" w:type="dxa"/>
          </w:tcPr>
          <w:p w:rsidR="00431A3F" w:rsidRPr="00431A3F" w:rsidRDefault="00431A3F" w:rsidP="00431A3F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76"/>
              <w:jc w:val="both"/>
              <w:outlineLvl w:val="1"/>
              <w:rPr>
                <w:rFonts w:ascii="Calibri" w:hAnsi="Calibri" w:cs="Courier New"/>
              </w:rPr>
            </w:pPr>
            <w:r w:rsidRPr="00431A3F">
              <w:rPr>
                <w:rFonts w:ascii="Calibri" w:hAnsi="Calibri" w:cs="Helv"/>
                <w:color w:val="000000"/>
                <w:sz w:val="18"/>
                <w:szCs w:val="18"/>
              </w:rPr>
              <w:t xml:space="preserve"> </w:t>
            </w:r>
            <w:r w:rsidRPr="00431A3F">
              <w:rPr>
                <w:rFonts w:ascii="Helv" w:hAnsi="Helv" w:cs="Helv"/>
                <w:color w:val="000000"/>
                <w:sz w:val="18"/>
                <w:szCs w:val="18"/>
              </w:rPr>
              <w:t xml:space="preserve"> </w:t>
            </w:r>
            <w:r w:rsidRPr="00431A3F">
              <w:rPr>
                <w:rFonts w:ascii="Calibri" w:hAnsi="Calibri" w:cs="Helv"/>
                <w:color w:val="000000"/>
                <w:sz w:val="18"/>
                <w:szCs w:val="18"/>
              </w:rPr>
              <w:t xml:space="preserve"> </w:t>
            </w:r>
            <w:hyperlink r:id="rId15" w:history="1">
              <w:r w:rsidRPr="00431A3F">
                <w:rPr>
                  <w:rFonts w:ascii="Helv" w:hAnsi="Helv" w:cs="Helv"/>
                  <w:color w:val="0000FF"/>
                  <w:sz w:val="18"/>
                  <w:szCs w:val="18"/>
                  <w:u w:val="single"/>
                  <w:lang w:val="en-US"/>
                </w:rPr>
                <w:t>bel.av-33@yandex.ru</w:t>
              </w:r>
            </w:hyperlink>
            <w:r w:rsidRPr="00431A3F">
              <w:rPr>
                <w:rFonts w:ascii="Calibri" w:hAnsi="Calibri" w:cs="Helv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31A3F" w:rsidRDefault="00431A3F"/>
    <w:sectPr w:rsidR="0043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9A"/>
    <w:rsid w:val="00431A3F"/>
    <w:rsid w:val="005404BF"/>
    <w:rsid w:val="00A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k@voek.vinfo.ru" TargetMode="External"/><Relationship Id="rId13" Type="http://schemas.openxmlformats.org/officeDocument/2006/relationships/hyperlink" Target="mailto:s.baranova@ore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relcomp.ru" TargetMode="External"/><Relationship Id="rId12" Type="http://schemas.openxmlformats.org/officeDocument/2006/relationships/hyperlink" Target="mailto:info@tcselnet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res@vl.ores.ru" TargetMode="External"/><Relationship Id="rId11" Type="http://schemas.openxmlformats.org/officeDocument/2006/relationships/hyperlink" Target="mailto:info@ies-prikame.ru" TargetMode="External"/><Relationship Id="rId5" Type="http://schemas.openxmlformats.org/officeDocument/2006/relationships/hyperlink" Target="consultantplus://offline/ref=2D7902801284DB8E33A793CA3D835E861694E5860F4D47501ED4FD486C57750B3A9C1E1D981FF15FAC35217C11FEB7E10A544AF12Bi5R7K" TargetMode="External"/><Relationship Id="rId15" Type="http://schemas.openxmlformats.org/officeDocument/2006/relationships/hyperlink" Target="mailto:bel.av-33@yandex.ru" TargetMode="External"/><Relationship Id="rId10" Type="http://schemas.openxmlformats.org/officeDocument/2006/relationships/hyperlink" Target="mailto:ores@es.pt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bryazgina@es.ptz.ru" TargetMode="External"/><Relationship Id="rId14" Type="http://schemas.openxmlformats.org/officeDocument/2006/relationships/hyperlink" Target="mailto:office@ores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Юстус Евгений Васильевич</dc:creator>
  <cp:keywords/>
  <dc:description/>
  <cp:lastModifiedBy>Юстус Евгений Васильевич</cp:lastModifiedBy>
  <cp:revision>2</cp:revision>
  <dcterms:created xsi:type="dcterms:W3CDTF">2022-09-22T03:42:00Z</dcterms:created>
  <dcterms:modified xsi:type="dcterms:W3CDTF">2022-09-22T03:47:00Z</dcterms:modified>
</cp:coreProperties>
</file>