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A" w:rsidRPr="005A3D88" w:rsidRDefault="009A344A" w:rsidP="003474DA">
      <w:pPr>
        <w:pStyle w:val="a3"/>
        <w:rPr>
          <w:sz w:val="24"/>
          <w:szCs w:val="24"/>
        </w:rPr>
      </w:pPr>
    </w:p>
    <w:p w:rsidR="004D7DDC" w:rsidRPr="005A3D88" w:rsidRDefault="009A344A" w:rsidP="003474DA">
      <w:pPr>
        <w:pStyle w:val="a3"/>
        <w:ind w:left="0"/>
        <w:jc w:val="center"/>
        <w:rPr>
          <w:b/>
          <w:sz w:val="24"/>
          <w:szCs w:val="24"/>
        </w:rPr>
      </w:pPr>
      <w:r w:rsidRPr="005A3D88">
        <w:rPr>
          <w:b/>
          <w:sz w:val="24"/>
          <w:szCs w:val="24"/>
        </w:rPr>
        <w:t>ПАСПОРТ УСЛУГИ (ПРОЦЕССА)  АО «ОРЭС-ПРИКАМЬЯ»</w:t>
      </w:r>
    </w:p>
    <w:p w:rsidR="00C31407" w:rsidRPr="005A3D88" w:rsidRDefault="00C31407" w:rsidP="003474DA">
      <w:pPr>
        <w:pStyle w:val="a3"/>
        <w:ind w:left="0"/>
        <w:jc w:val="center"/>
        <w:rPr>
          <w:b/>
          <w:sz w:val="24"/>
          <w:szCs w:val="24"/>
        </w:rPr>
      </w:pPr>
      <w:r w:rsidRPr="005A3D88">
        <w:rPr>
          <w:b/>
          <w:sz w:val="24"/>
          <w:szCs w:val="24"/>
        </w:rPr>
        <w:t xml:space="preserve">Составление и </w:t>
      </w:r>
      <w:r w:rsidR="00AE2305" w:rsidRPr="005A3D88">
        <w:rPr>
          <w:b/>
          <w:sz w:val="24"/>
          <w:szCs w:val="24"/>
        </w:rPr>
        <w:t>предоставление потребителю акта</w:t>
      </w:r>
      <w:r w:rsidRPr="005A3D88">
        <w:rPr>
          <w:b/>
          <w:sz w:val="24"/>
          <w:szCs w:val="24"/>
        </w:rPr>
        <w:t xml:space="preserve"> </w:t>
      </w:r>
      <w:r w:rsidR="00AE2305" w:rsidRPr="005A3D88">
        <w:rPr>
          <w:b/>
          <w:sz w:val="24"/>
          <w:szCs w:val="24"/>
        </w:rPr>
        <w:t>о неучтённом (безучетном) потреблении</w:t>
      </w:r>
      <w:r w:rsidRPr="005A3D88">
        <w:rPr>
          <w:b/>
          <w:sz w:val="24"/>
          <w:szCs w:val="24"/>
        </w:rPr>
        <w:t xml:space="preserve"> электрической энергии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>Круг заявителей: физические и юридически</w:t>
      </w:r>
      <w:r w:rsidR="009A344A" w:rsidRPr="005A3D88">
        <w:rPr>
          <w:sz w:val="24"/>
          <w:szCs w:val="24"/>
        </w:rPr>
        <w:t xml:space="preserve">е лица, присоединенные к сетям </w:t>
      </w:r>
      <w:r w:rsidRPr="005A3D88">
        <w:rPr>
          <w:sz w:val="24"/>
          <w:szCs w:val="24"/>
        </w:rPr>
        <w:t>АО «</w:t>
      </w:r>
      <w:r w:rsidR="009A344A" w:rsidRPr="005A3D88">
        <w:rPr>
          <w:sz w:val="24"/>
          <w:szCs w:val="24"/>
        </w:rPr>
        <w:t>ОРЭС-Прикамья</w:t>
      </w:r>
      <w:r w:rsidRPr="005A3D88">
        <w:rPr>
          <w:sz w:val="24"/>
          <w:szCs w:val="24"/>
        </w:rPr>
        <w:t>», осуществившие безучетное или бездоговорное потребление электрической энергии.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>Размер платы за предоставление услуги</w:t>
      </w:r>
      <w:r w:rsidR="00C37B68" w:rsidRPr="005A3D88">
        <w:rPr>
          <w:sz w:val="24"/>
          <w:szCs w:val="24"/>
        </w:rPr>
        <w:t xml:space="preserve"> </w:t>
      </w:r>
      <w:r w:rsidRPr="005A3D88">
        <w:rPr>
          <w:sz w:val="24"/>
          <w:szCs w:val="24"/>
        </w:rPr>
        <w:t>и основания ее взимания: не взимается.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>Условия оказания услуги (процесса): процесс производится при условии выявления сетевой организацией  безучетного или бездоговорного потребления электроэнергии физическим или юридическим лицом.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>Результат оказания услуги (процесса): составленный надлежащим образом акт</w:t>
      </w:r>
      <w:r w:rsidR="00AE2305" w:rsidRPr="005A3D88">
        <w:rPr>
          <w:sz w:val="24"/>
          <w:szCs w:val="24"/>
        </w:rPr>
        <w:t xml:space="preserve"> о</w:t>
      </w:r>
      <w:r w:rsidRPr="005A3D88">
        <w:rPr>
          <w:sz w:val="24"/>
          <w:szCs w:val="24"/>
        </w:rPr>
        <w:t xml:space="preserve"> </w:t>
      </w:r>
      <w:r w:rsidR="00AE2305" w:rsidRPr="005A3D88">
        <w:rPr>
          <w:sz w:val="24"/>
          <w:szCs w:val="24"/>
        </w:rPr>
        <w:t>неучтенном (безучетном)</w:t>
      </w:r>
      <w:r w:rsidRPr="005A3D88">
        <w:rPr>
          <w:sz w:val="24"/>
          <w:szCs w:val="24"/>
        </w:rPr>
        <w:t xml:space="preserve"> потребления электроэнергии.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 xml:space="preserve">Общий срок оказания услуги (процесса): до 4 </w:t>
      </w:r>
      <w:r w:rsidR="00B13685" w:rsidRPr="005A3D88">
        <w:rPr>
          <w:sz w:val="24"/>
          <w:szCs w:val="24"/>
        </w:rPr>
        <w:t xml:space="preserve">рабочих </w:t>
      </w:r>
      <w:r w:rsidRPr="005A3D88">
        <w:rPr>
          <w:sz w:val="24"/>
          <w:szCs w:val="24"/>
        </w:rPr>
        <w:t>дней.</w:t>
      </w:r>
    </w:p>
    <w:p w:rsidR="00C31407" w:rsidRPr="005A3D88" w:rsidRDefault="00C31407" w:rsidP="003474DA">
      <w:pPr>
        <w:pStyle w:val="a3"/>
        <w:ind w:left="0"/>
        <w:rPr>
          <w:sz w:val="24"/>
          <w:szCs w:val="24"/>
        </w:rPr>
      </w:pPr>
      <w:r w:rsidRPr="005A3D88">
        <w:rPr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5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394"/>
        <w:gridCol w:w="3827"/>
        <w:gridCol w:w="2127"/>
        <w:gridCol w:w="1807"/>
      </w:tblGrid>
      <w:tr w:rsidR="00C31407" w:rsidRPr="005A3D88" w:rsidTr="00AD18D3">
        <w:trPr>
          <w:trHeight w:val="680"/>
          <w:tblHeader/>
        </w:trPr>
        <w:tc>
          <w:tcPr>
            <w:tcW w:w="710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№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Этап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Содержание/условия</w:t>
            </w:r>
            <w:r w:rsidR="00C37B68" w:rsidRPr="005A3D88">
              <w:rPr>
                <w:sz w:val="24"/>
                <w:szCs w:val="24"/>
              </w:rPr>
              <w:t xml:space="preserve"> </w:t>
            </w:r>
            <w:r w:rsidRPr="005A3D88">
              <w:rPr>
                <w:sz w:val="24"/>
                <w:szCs w:val="24"/>
              </w:rPr>
              <w:t>этапа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Ссылка</w:t>
            </w:r>
            <w:r w:rsidR="00C37B68" w:rsidRPr="005A3D88">
              <w:rPr>
                <w:sz w:val="24"/>
                <w:szCs w:val="24"/>
              </w:rPr>
              <w:t xml:space="preserve"> </w:t>
            </w:r>
            <w:r w:rsidRPr="005A3D88">
              <w:rPr>
                <w:sz w:val="24"/>
                <w:szCs w:val="24"/>
              </w:rPr>
              <w:t>на нормативный правовой акт</w:t>
            </w:r>
          </w:p>
        </w:tc>
      </w:tr>
      <w:tr w:rsidR="00C31407" w:rsidRPr="005A3D88" w:rsidTr="00AD18D3"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4394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Условие:</w:t>
            </w:r>
          </w:p>
          <w:p w:rsidR="00C31407" w:rsidRPr="005A3D88" w:rsidRDefault="002275D2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П</w:t>
            </w:r>
            <w:r w:rsidR="00C31407" w:rsidRPr="005A3D88">
              <w:rPr>
                <w:sz w:val="24"/>
                <w:szCs w:val="24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382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C31407" w:rsidRPr="005A3D88" w:rsidRDefault="00C31407" w:rsidP="003474DA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В ходе проведения проверки представители </w:t>
            </w:r>
            <w:r w:rsidR="00FB6CEA" w:rsidRPr="005A3D88">
              <w:rPr>
                <w:bCs/>
                <w:sz w:val="24"/>
                <w:szCs w:val="24"/>
              </w:rPr>
              <w:t>АО «ОРЭС-Прикамья»</w:t>
            </w:r>
            <w:r w:rsidRPr="005A3D88">
              <w:rPr>
                <w:bCs/>
                <w:sz w:val="24"/>
                <w:szCs w:val="24"/>
              </w:rPr>
              <w:t xml:space="preserve"> обязаны  </w:t>
            </w:r>
            <w:r w:rsidRPr="005A3D88">
              <w:rPr>
                <w:bCs/>
                <w:sz w:val="24"/>
                <w:szCs w:val="24"/>
              </w:rPr>
              <w:lastRenderedPageBreak/>
              <w:t>представиться и предъявить служебное удостоверение.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B13685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lastRenderedPageBreak/>
              <w:t>День выполнения проверки</w:t>
            </w:r>
            <w:r w:rsidR="00C31407" w:rsidRPr="005A3D88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п. 167</w:t>
            </w:r>
            <w:r w:rsidR="002275D2" w:rsidRPr="005A3D88">
              <w:rPr>
                <w:bCs/>
                <w:sz w:val="24"/>
                <w:szCs w:val="24"/>
              </w:rPr>
              <w:t xml:space="preserve">-168 </w:t>
            </w:r>
            <w:r w:rsidRPr="005A3D88">
              <w:rPr>
                <w:bCs/>
                <w:sz w:val="24"/>
                <w:szCs w:val="24"/>
              </w:rPr>
              <w:t xml:space="preserve">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</w:tc>
      </w:tr>
      <w:tr w:rsidR="00C31407" w:rsidRPr="005A3D88" w:rsidTr="00AD18D3"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Составление и  предоставление акта о неучтенном</w:t>
            </w:r>
            <w:r w:rsidR="00FB6CEA" w:rsidRPr="005A3D88">
              <w:rPr>
                <w:sz w:val="24"/>
                <w:szCs w:val="24"/>
              </w:rPr>
              <w:t>(безучетном)</w:t>
            </w:r>
            <w:r w:rsidRPr="005A3D88">
              <w:rPr>
                <w:sz w:val="24"/>
                <w:szCs w:val="24"/>
              </w:rPr>
              <w:t xml:space="preserve"> потреблении электроэнергии.</w:t>
            </w:r>
          </w:p>
        </w:tc>
        <w:tc>
          <w:tcPr>
            <w:tcW w:w="4394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Условие: 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При установлении </w:t>
            </w:r>
            <w:r w:rsidRPr="005A3D88">
              <w:rPr>
                <w:sz w:val="24"/>
                <w:szCs w:val="24"/>
              </w:rPr>
              <w:t xml:space="preserve">факта неучтенного </w:t>
            </w:r>
            <w:r w:rsidR="00FB6CEA" w:rsidRPr="005A3D88">
              <w:rPr>
                <w:sz w:val="24"/>
                <w:szCs w:val="24"/>
              </w:rPr>
              <w:t>(безучетного)</w:t>
            </w:r>
            <w:r w:rsidRPr="005A3D88">
              <w:rPr>
                <w:sz w:val="24"/>
                <w:szCs w:val="24"/>
              </w:rPr>
              <w:t xml:space="preserve"> потребления электроэнергии</w:t>
            </w:r>
            <w:r w:rsidR="00FB6CEA" w:rsidRPr="005A3D88">
              <w:rPr>
                <w:sz w:val="24"/>
                <w:szCs w:val="24"/>
              </w:rPr>
              <w:t>, оформление акта проверки.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 xml:space="preserve">1. </w:t>
            </w:r>
            <w:r w:rsidRPr="005A3D88">
              <w:rPr>
                <w:bCs/>
                <w:sz w:val="24"/>
                <w:szCs w:val="24"/>
              </w:rPr>
              <w:t>Составление акта о неучтенном</w:t>
            </w:r>
            <w:r w:rsidR="00FB6CEA" w:rsidRPr="005A3D88">
              <w:rPr>
                <w:bCs/>
                <w:sz w:val="24"/>
                <w:szCs w:val="24"/>
              </w:rPr>
              <w:t xml:space="preserve"> (безучетном) </w:t>
            </w:r>
            <w:r w:rsidRPr="005A3D88">
              <w:rPr>
                <w:bCs/>
                <w:sz w:val="24"/>
                <w:szCs w:val="24"/>
              </w:rPr>
              <w:t>потреблении электрической энергии</w:t>
            </w:r>
            <w:r w:rsidR="009D7F02" w:rsidRPr="005A3D88">
              <w:rPr>
                <w:bCs/>
                <w:sz w:val="24"/>
                <w:szCs w:val="24"/>
              </w:rPr>
              <w:t xml:space="preserve"> на основании акта проверки</w:t>
            </w:r>
            <w:r w:rsidRPr="005A3D88">
              <w:rPr>
                <w:bCs/>
                <w:sz w:val="24"/>
                <w:szCs w:val="24"/>
              </w:rPr>
              <w:t>;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2.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</w:tc>
        <w:tc>
          <w:tcPr>
            <w:tcW w:w="3827" w:type="dxa"/>
            <w:shd w:val="clear" w:color="auto" w:fill="auto"/>
          </w:tcPr>
          <w:p w:rsidR="00E12073" w:rsidRPr="005A3D88" w:rsidRDefault="00E12073" w:rsidP="003474DA">
            <w:pPr>
              <w:pStyle w:val="a3"/>
              <w:ind w:left="34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передаётся в адрес:</w:t>
            </w:r>
          </w:p>
          <w:p w:rsidR="00E12073" w:rsidRPr="005A3D88" w:rsidRDefault="00E12073" w:rsidP="003474DA">
            <w:pPr>
              <w:pStyle w:val="a3"/>
              <w:ind w:left="34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гарантирующего поставщика (энергосбытовой, энергоснабжающей организации);</w:t>
            </w:r>
          </w:p>
          <w:p w:rsidR="00C31407" w:rsidRPr="005A3D88" w:rsidRDefault="00E12073" w:rsidP="003474DA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лица, осуществившего безучетное, бездоговорное потребление.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E12073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не позднее 3 рабочих дней с даты его составления</w:t>
            </w: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п. </w:t>
            </w:r>
            <w:r w:rsidR="00F17109" w:rsidRPr="005A3D88">
              <w:rPr>
                <w:bCs/>
                <w:sz w:val="24"/>
                <w:szCs w:val="24"/>
              </w:rPr>
              <w:t xml:space="preserve">192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</w:tc>
      </w:tr>
      <w:tr w:rsidR="00C31407" w:rsidRPr="005A3D88" w:rsidTr="00AD18D3">
        <w:trPr>
          <w:trHeight w:hRule="exact" w:val="2495"/>
        </w:trPr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206D0D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Расчет объема неучтенного (безучетного) потребления электрической энергии</w:t>
            </w:r>
          </w:p>
        </w:tc>
        <w:tc>
          <w:tcPr>
            <w:tcW w:w="4394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Определение объема неучтенного </w:t>
            </w:r>
            <w:r w:rsidR="00206D0D" w:rsidRPr="005A3D88">
              <w:rPr>
                <w:bCs/>
                <w:sz w:val="24"/>
                <w:szCs w:val="24"/>
              </w:rPr>
              <w:t xml:space="preserve">(безучетного) </w:t>
            </w:r>
            <w:r w:rsidRPr="005A3D88">
              <w:rPr>
                <w:bCs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3827" w:type="dxa"/>
            <w:shd w:val="clear" w:color="auto" w:fill="auto"/>
          </w:tcPr>
          <w:p w:rsidR="00C31407" w:rsidRPr="005A3D88" w:rsidRDefault="00C31407" w:rsidP="00206D0D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Приложение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C31407" w:rsidP="003474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п. 194-196</w:t>
            </w:r>
            <w:r w:rsidR="00E12073" w:rsidRPr="005A3D88">
              <w:t xml:space="preserve">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</w:tc>
      </w:tr>
      <w:tr w:rsidR="00C31407" w:rsidRPr="005A3D88" w:rsidTr="00AD18D3"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Требование оплаты неучтенного (безучетного) потребления электрической энергии</w:t>
            </w:r>
          </w:p>
        </w:tc>
        <w:tc>
          <w:tcPr>
            <w:tcW w:w="4394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Передача экземпляров оригинал</w:t>
            </w:r>
            <w:r w:rsidR="00FC3FDD">
              <w:rPr>
                <w:bCs/>
                <w:sz w:val="24"/>
                <w:szCs w:val="24"/>
              </w:rPr>
              <w:t>а акта безучетного потребления э</w:t>
            </w:r>
            <w:r w:rsidRPr="005A3D88">
              <w:rPr>
                <w:bCs/>
                <w:sz w:val="24"/>
                <w:szCs w:val="24"/>
              </w:rPr>
              <w:t>нергосбытовой компании, с приложением расчета объема безучетного потребления электроэнергии. Объем безучетного потребления включается гарантирующим поставщиком в выставляемый потребителю счет на оплату стоимости электроэнергии.</w:t>
            </w:r>
          </w:p>
        </w:tc>
        <w:tc>
          <w:tcPr>
            <w:tcW w:w="3827" w:type="dxa"/>
            <w:shd w:val="clear" w:color="auto" w:fill="auto"/>
          </w:tcPr>
          <w:p w:rsidR="00C31407" w:rsidRPr="005A3D88" w:rsidRDefault="00C31407" w:rsidP="00206D0D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Акт безучетного потребления Энергосбытовой компании, с приложением расчета объема безучетного потребления электроэнергии для вручения Потребителю.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В течение </w:t>
            </w:r>
            <w:r w:rsidR="00C37B68" w:rsidRPr="005A3D88">
              <w:rPr>
                <w:bCs/>
                <w:sz w:val="24"/>
                <w:szCs w:val="24"/>
              </w:rPr>
              <w:t>3</w:t>
            </w:r>
            <w:r w:rsidRPr="005A3D88">
              <w:rPr>
                <w:bCs/>
                <w:sz w:val="24"/>
                <w:szCs w:val="24"/>
              </w:rPr>
              <w:t xml:space="preserve"> дней со дня составления акта о безучетном потреблении.</w:t>
            </w:r>
          </w:p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п. 195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</w:tc>
      </w:tr>
      <w:tr w:rsidR="00C31407" w:rsidRPr="005A3D88" w:rsidTr="00AD18D3"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Передача рассчитанного объема бездоговорного потребления.</w:t>
            </w:r>
          </w:p>
        </w:tc>
        <w:tc>
          <w:tcPr>
            <w:tcW w:w="4394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потребление, способом, позволяющим подтвердить факт получения, вместе c копией акта.</w:t>
            </w:r>
          </w:p>
        </w:tc>
        <w:tc>
          <w:tcPr>
            <w:tcW w:w="382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34" w:firstLine="283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Счет (или счет-фактура) на оплату объема бездоговорного потребления электроэнергии 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п. 196</w:t>
            </w:r>
            <w:r w:rsidR="00E12073" w:rsidRPr="005A3D88">
              <w:t xml:space="preserve">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</w:tc>
      </w:tr>
      <w:tr w:rsidR="00C31407" w:rsidRPr="005A3D88" w:rsidTr="00AD18D3">
        <w:tc>
          <w:tcPr>
            <w:tcW w:w="710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-97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Взыскание неосновательного обогащения</w:t>
            </w:r>
          </w:p>
        </w:tc>
        <w:tc>
          <w:tcPr>
            <w:tcW w:w="4394" w:type="dxa"/>
            <w:shd w:val="clear" w:color="auto" w:fill="auto"/>
          </w:tcPr>
          <w:p w:rsidR="00206D0D" w:rsidRPr="005A3D88" w:rsidRDefault="00206D0D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Условие:</w:t>
            </w:r>
          </w:p>
          <w:p w:rsidR="00206D0D" w:rsidRPr="005A3D88" w:rsidRDefault="00206D0D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При отказе лица, осуществившего бездоговорное потребление, от оплаты указанного счета. 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Содержание: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lastRenderedPageBreak/>
              <w:t>Принудительное взыскание неосновательного обогащения в судебном порядке</w:t>
            </w:r>
          </w:p>
        </w:tc>
        <w:tc>
          <w:tcPr>
            <w:tcW w:w="3827" w:type="dxa"/>
            <w:shd w:val="clear" w:color="auto" w:fill="auto"/>
          </w:tcPr>
          <w:p w:rsidR="007A19BA" w:rsidRPr="005A3D88" w:rsidRDefault="007A19BA" w:rsidP="007A19BA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lastRenderedPageBreak/>
              <w:t>Претензия об оплате неосновательного обогащения, причиненного бездоговорным потреблением электрической энергии</w:t>
            </w:r>
          </w:p>
          <w:p w:rsidR="00C31407" w:rsidRPr="005A3D88" w:rsidRDefault="00C31407" w:rsidP="007A19BA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Исполнительный лист, в случае принудительного взыскания</w:t>
            </w:r>
          </w:p>
        </w:tc>
        <w:tc>
          <w:tcPr>
            <w:tcW w:w="2127" w:type="dxa"/>
            <w:shd w:val="clear" w:color="auto" w:fill="auto"/>
          </w:tcPr>
          <w:p w:rsidR="00C31407" w:rsidRPr="005A3D88" w:rsidRDefault="00206D0D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10 дней со дня получения счета.</w:t>
            </w:r>
          </w:p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31407" w:rsidRPr="005A3D88" w:rsidRDefault="00C31407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>п. 196</w:t>
            </w:r>
            <w:r w:rsidR="00E12073" w:rsidRPr="005A3D88">
              <w:t xml:space="preserve"> </w:t>
            </w:r>
            <w:r w:rsidR="00E12073" w:rsidRPr="005A3D88">
              <w:rPr>
                <w:bCs/>
                <w:sz w:val="24"/>
                <w:szCs w:val="24"/>
              </w:rPr>
              <w:t>ПП РФ № 442 от 04.05.2012г.</w:t>
            </w:r>
          </w:p>
          <w:p w:rsidR="00206D0D" w:rsidRPr="005A3D88" w:rsidRDefault="00206D0D" w:rsidP="003474DA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5A3D88">
              <w:rPr>
                <w:bCs/>
                <w:sz w:val="24"/>
                <w:szCs w:val="24"/>
              </w:rPr>
              <w:t xml:space="preserve">В соответствии с гражданским </w:t>
            </w:r>
            <w:r w:rsidRPr="005A3D88">
              <w:rPr>
                <w:bCs/>
                <w:sz w:val="24"/>
                <w:szCs w:val="24"/>
              </w:rPr>
              <w:lastRenderedPageBreak/>
              <w:t>законодательством.</w:t>
            </w:r>
          </w:p>
        </w:tc>
      </w:tr>
    </w:tbl>
    <w:p w:rsidR="00C37B68" w:rsidRPr="005A3D88" w:rsidRDefault="00C37B68" w:rsidP="003474DA">
      <w:pPr>
        <w:pStyle w:val="a3"/>
        <w:ind w:left="0"/>
        <w:rPr>
          <w:sz w:val="24"/>
          <w:szCs w:val="24"/>
        </w:rPr>
      </w:pPr>
    </w:p>
    <w:p w:rsidR="004D7DDC" w:rsidRPr="005A3D88" w:rsidRDefault="009A344A" w:rsidP="003474DA">
      <w:pPr>
        <w:spacing w:after="0"/>
        <w:rPr>
          <w:sz w:val="24"/>
          <w:szCs w:val="24"/>
        </w:rPr>
      </w:pPr>
      <w:r w:rsidRPr="005A3D88">
        <w:rPr>
          <w:sz w:val="24"/>
          <w:szCs w:val="24"/>
        </w:rPr>
        <w:t>АО «ОРЭС-Прикамья»</w:t>
      </w:r>
    </w:p>
    <w:p w:rsidR="00C11EE2" w:rsidRDefault="004D7DDC" w:rsidP="00C11EE2">
      <w:pPr>
        <w:spacing w:after="0"/>
        <w:rPr>
          <w:sz w:val="20"/>
          <w:szCs w:val="20"/>
        </w:rPr>
      </w:pPr>
      <w:r w:rsidRPr="005A3D88">
        <w:rPr>
          <w:sz w:val="24"/>
          <w:szCs w:val="24"/>
        </w:rPr>
        <w:t>Адрес: 614010, Пермский край, г. Пермь, ул. Героев Хасана, 7а, 4 этаж</w:t>
      </w:r>
      <w:r w:rsidR="00C11EE2">
        <w:rPr>
          <w:sz w:val="24"/>
          <w:szCs w:val="24"/>
        </w:rPr>
        <w:t xml:space="preserve">, </w:t>
      </w:r>
      <w:bookmarkStart w:id="0" w:name="_GoBack"/>
      <w:bookmarkEnd w:id="0"/>
      <w:r w:rsidR="00C11EE2" w:rsidRPr="00C11EE2">
        <w:rPr>
          <w:sz w:val="24"/>
          <w:szCs w:val="24"/>
        </w:rPr>
        <w:t>правая сторона</w:t>
      </w:r>
    </w:p>
    <w:p w:rsidR="004D7DDC" w:rsidRPr="005A3D88" w:rsidRDefault="004D7DDC" w:rsidP="003474DA">
      <w:pPr>
        <w:spacing w:after="0"/>
        <w:rPr>
          <w:sz w:val="24"/>
          <w:szCs w:val="24"/>
        </w:rPr>
      </w:pPr>
      <w:r w:rsidRPr="005A3D88">
        <w:rPr>
          <w:sz w:val="24"/>
          <w:szCs w:val="24"/>
        </w:rPr>
        <w:t>Телефон: (342) 218-16-31, факс: (342) 218-17-43</w:t>
      </w:r>
    </w:p>
    <w:p w:rsidR="004D7DDC" w:rsidRPr="005A3D88" w:rsidRDefault="004D7DDC" w:rsidP="003474DA">
      <w:pPr>
        <w:spacing w:after="0"/>
        <w:rPr>
          <w:sz w:val="24"/>
          <w:szCs w:val="24"/>
        </w:rPr>
      </w:pPr>
    </w:p>
    <w:sectPr w:rsidR="004D7DDC" w:rsidRPr="005A3D88" w:rsidSect="009A34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8D" w:rsidRDefault="0048058D" w:rsidP="00C31407">
      <w:pPr>
        <w:spacing w:after="0" w:line="240" w:lineRule="auto"/>
      </w:pPr>
      <w:r>
        <w:separator/>
      </w:r>
    </w:p>
  </w:endnote>
  <w:endnote w:type="continuationSeparator" w:id="0">
    <w:p w:rsidR="0048058D" w:rsidRDefault="0048058D" w:rsidP="00C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8D" w:rsidRDefault="0048058D" w:rsidP="00C31407">
      <w:pPr>
        <w:spacing w:after="0" w:line="240" w:lineRule="auto"/>
      </w:pPr>
      <w:r>
        <w:separator/>
      </w:r>
    </w:p>
  </w:footnote>
  <w:footnote w:type="continuationSeparator" w:id="0">
    <w:p w:rsidR="0048058D" w:rsidRDefault="0048058D" w:rsidP="00C3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7"/>
    <w:rsid w:val="00014B79"/>
    <w:rsid w:val="0005211C"/>
    <w:rsid w:val="00206D0D"/>
    <w:rsid w:val="002275D2"/>
    <w:rsid w:val="00322B07"/>
    <w:rsid w:val="003474DA"/>
    <w:rsid w:val="0048058D"/>
    <w:rsid w:val="004A595C"/>
    <w:rsid w:val="004D7DDC"/>
    <w:rsid w:val="00567405"/>
    <w:rsid w:val="005A3D88"/>
    <w:rsid w:val="007A19BA"/>
    <w:rsid w:val="007B1D2B"/>
    <w:rsid w:val="008E14F5"/>
    <w:rsid w:val="00944A74"/>
    <w:rsid w:val="00993445"/>
    <w:rsid w:val="009A344A"/>
    <w:rsid w:val="009D7F02"/>
    <w:rsid w:val="00AD18D3"/>
    <w:rsid w:val="00AE2305"/>
    <w:rsid w:val="00B13685"/>
    <w:rsid w:val="00B47C31"/>
    <w:rsid w:val="00C11EE2"/>
    <w:rsid w:val="00C31407"/>
    <w:rsid w:val="00C37B68"/>
    <w:rsid w:val="00D17D17"/>
    <w:rsid w:val="00D20A60"/>
    <w:rsid w:val="00DF2A08"/>
    <w:rsid w:val="00E12073"/>
    <w:rsid w:val="00E9402E"/>
    <w:rsid w:val="00F17109"/>
    <w:rsid w:val="00FB6CEA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FE4A-CDD7-475E-896E-596914A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0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07"/>
    <w:pPr>
      <w:ind w:left="720"/>
      <w:contextualSpacing/>
    </w:pPr>
  </w:style>
  <w:style w:type="table" w:styleId="a4">
    <w:name w:val="Table Grid"/>
    <w:basedOn w:val="a1"/>
    <w:uiPriority w:val="59"/>
    <w:rsid w:val="00C3140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unhideWhenUsed/>
    <w:rsid w:val="00C31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Елена Сергеевна</dc:creator>
  <cp:keywords/>
  <cp:lastModifiedBy>Чернобровкин Евгений Васильевич</cp:lastModifiedBy>
  <cp:revision>4</cp:revision>
  <dcterms:created xsi:type="dcterms:W3CDTF">2019-09-16T09:20:00Z</dcterms:created>
  <dcterms:modified xsi:type="dcterms:W3CDTF">2019-09-16T09:23:00Z</dcterms:modified>
</cp:coreProperties>
</file>